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431C2" w14:textId="77777777" w:rsidR="0033433D" w:rsidRPr="00224551" w:rsidRDefault="0043779E">
      <w:pPr>
        <w:spacing w:line="240" w:lineRule="auto"/>
        <w:rPr>
          <w:rFonts w:asciiTheme="majorHAnsi" w:eastAsia="Helvetica Neue" w:hAnsiTheme="majorHAnsi" w:cstheme="majorHAnsi"/>
        </w:rPr>
      </w:pPr>
      <w:r w:rsidRPr="00224551">
        <w:rPr>
          <w:rFonts w:asciiTheme="majorHAnsi" w:eastAsia="Helvetica Neue" w:hAnsiTheme="majorHAnsi" w:cstheme="majorHAnsi"/>
          <w:noProof/>
        </w:rPr>
        <w:drawing>
          <wp:inline distT="152400" distB="152400" distL="152400" distR="152400" wp14:anchorId="656E154B" wp14:editId="4B33CC17">
            <wp:extent cx="2155031" cy="8620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2155031" cy="862013"/>
                    </a:xfrm>
                    <a:prstGeom prst="rect">
                      <a:avLst/>
                    </a:prstGeom>
                    <a:ln/>
                  </pic:spPr>
                </pic:pic>
              </a:graphicData>
            </a:graphic>
          </wp:inline>
        </w:drawing>
      </w:r>
    </w:p>
    <w:p w14:paraId="0EBD5E56" w14:textId="77777777" w:rsidR="006004F3" w:rsidRPr="006004F3" w:rsidRDefault="006004F3" w:rsidP="006004F3">
      <w:pPr>
        <w:spacing w:line="240" w:lineRule="auto"/>
        <w:rPr>
          <w:rFonts w:asciiTheme="majorHAnsi" w:eastAsia="Helvetica Neue" w:hAnsiTheme="majorHAnsi" w:cstheme="majorHAnsi"/>
          <w:b/>
          <w:bCs/>
          <w:sz w:val="28"/>
          <w:szCs w:val="28"/>
        </w:rPr>
      </w:pPr>
      <w:r w:rsidRPr="006004F3">
        <w:rPr>
          <w:rFonts w:asciiTheme="majorHAnsi" w:eastAsia="Helvetica Neue" w:hAnsiTheme="majorHAnsi" w:cstheme="majorHAnsi"/>
          <w:b/>
          <w:bCs/>
          <w:sz w:val="28"/>
          <w:szCs w:val="28"/>
        </w:rPr>
        <w:t>2.5 Nappy Changing and Intimate Care</w:t>
      </w:r>
    </w:p>
    <w:p w14:paraId="25BC6FD5" w14:textId="77777777" w:rsidR="006004F3" w:rsidRDefault="006004F3" w:rsidP="006004F3">
      <w:pPr>
        <w:spacing w:line="240" w:lineRule="auto"/>
        <w:rPr>
          <w:rFonts w:asciiTheme="majorHAnsi" w:eastAsia="Helvetica Neue" w:hAnsiTheme="majorHAnsi" w:cstheme="majorHAnsi"/>
          <w:b/>
          <w:bCs/>
        </w:rPr>
      </w:pPr>
    </w:p>
    <w:p w14:paraId="70D8AD9B" w14:textId="77777777" w:rsid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b/>
          <w:bCs/>
        </w:rPr>
        <w:t xml:space="preserve">Little </w:t>
      </w:r>
      <w:proofErr w:type="spellStart"/>
      <w:r w:rsidRPr="006004F3">
        <w:rPr>
          <w:rFonts w:asciiTheme="majorHAnsi" w:eastAsia="Helvetica Neue" w:hAnsiTheme="majorHAnsi" w:cstheme="majorHAnsi"/>
          <w:b/>
          <w:bCs/>
        </w:rPr>
        <w:t>Deers</w:t>
      </w:r>
      <w:proofErr w:type="spellEnd"/>
      <w:r w:rsidRPr="006004F3">
        <w:rPr>
          <w:rFonts w:asciiTheme="majorHAnsi" w:eastAsia="Helvetica Neue" w:hAnsiTheme="majorHAnsi" w:cstheme="majorHAnsi"/>
          <w:b/>
          <w:bCs/>
        </w:rPr>
        <w:t xml:space="preserve"> Nutley Preschool</w:t>
      </w:r>
      <w:r w:rsidRPr="006004F3">
        <w:rPr>
          <w:rFonts w:asciiTheme="majorHAnsi" w:eastAsia="Helvetica Neue" w:hAnsiTheme="majorHAnsi" w:cstheme="majorHAnsi"/>
        </w:rPr>
        <w:br/>
      </w:r>
      <w:r w:rsidRPr="006004F3">
        <w:rPr>
          <w:rFonts w:asciiTheme="majorHAnsi" w:eastAsia="Helvetica Neue" w:hAnsiTheme="majorHAnsi" w:cstheme="majorHAnsi"/>
          <w:b/>
          <w:bCs/>
        </w:rPr>
        <w:t>Policy adopted:</w:t>
      </w:r>
      <w:r w:rsidRPr="006004F3">
        <w:rPr>
          <w:rFonts w:asciiTheme="majorHAnsi" w:eastAsia="Helvetica Neue" w:hAnsiTheme="majorHAnsi" w:cstheme="majorHAnsi"/>
        </w:rPr>
        <w:t xml:space="preserve"> </w:t>
      </w:r>
      <w:r>
        <w:rPr>
          <w:rFonts w:asciiTheme="majorHAnsi" w:eastAsia="Helvetica Neue" w:hAnsiTheme="majorHAnsi" w:cstheme="majorHAnsi"/>
        </w:rPr>
        <w:t>01/08/2026</w:t>
      </w:r>
    </w:p>
    <w:p w14:paraId="11D8D23A" w14:textId="7CBE16C2"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b/>
          <w:bCs/>
        </w:rPr>
        <w:t>Date for review:</w:t>
      </w:r>
      <w:r w:rsidRPr="006004F3">
        <w:rPr>
          <w:rFonts w:asciiTheme="majorHAnsi" w:eastAsia="Helvetica Neue" w:hAnsiTheme="majorHAnsi" w:cstheme="majorHAnsi"/>
        </w:rPr>
        <w:t xml:space="preserve"> </w:t>
      </w:r>
      <w:r>
        <w:rPr>
          <w:rFonts w:asciiTheme="majorHAnsi" w:eastAsia="Helvetica Neue" w:hAnsiTheme="majorHAnsi" w:cstheme="majorHAnsi"/>
        </w:rPr>
        <w:t>01/08/2027</w:t>
      </w:r>
      <w:r w:rsidRPr="006004F3">
        <w:rPr>
          <w:rFonts w:asciiTheme="majorHAnsi" w:eastAsia="Helvetica Neue" w:hAnsiTheme="majorHAnsi" w:cstheme="majorHAnsi"/>
        </w:rPr>
        <w:br/>
      </w:r>
      <w:r w:rsidRPr="006004F3">
        <w:rPr>
          <w:rFonts w:asciiTheme="majorHAnsi" w:eastAsia="Helvetica Neue" w:hAnsiTheme="majorHAnsi" w:cstheme="majorHAnsi"/>
          <w:b/>
          <w:bCs/>
        </w:rPr>
        <w:t>Person responsible:</w:t>
      </w:r>
      <w:r w:rsidRPr="006004F3">
        <w:rPr>
          <w:rFonts w:asciiTheme="majorHAnsi" w:eastAsia="Helvetica Neue" w:hAnsiTheme="majorHAnsi" w:cstheme="majorHAnsi"/>
        </w:rPr>
        <w:t xml:space="preserve"> Preschool Manager</w:t>
      </w:r>
    </w:p>
    <w:p w14:paraId="29DCCECF" w14:textId="77777777" w:rsidR="006004F3" w:rsidRDefault="006004F3" w:rsidP="006004F3">
      <w:pPr>
        <w:spacing w:line="240" w:lineRule="auto"/>
        <w:rPr>
          <w:rFonts w:asciiTheme="majorHAnsi" w:eastAsia="Helvetica Neue" w:hAnsiTheme="majorHAnsi" w:cstheme="majorHAnsi"/>
          <w:b/>
          <w:bCs/>
        </w:rPr>
      </w:pPr>
    </w:p>
    <w:p w14:paraId="4605AB66" w14:textId="491AF2AE" w:rsidR="006004F3" w:rsidRPr="006004F3" w:rsidRDefault="006004F3" w:rsidP="006004F3">
      <w:pPr>
        <w:spacing w:line="240" w:lineRule="auto"/>
        <w:rPr>
          <w:rFonts w:asciiTheme="majorHAnsi" w:eastAsia="Helvetica Neue" w:hAnsiTheme="majorHAnsi" w:cstheme="majorHAnsi"/>
          <w:b/>
          <w:bCs/>
        </w:rPr>
      </w:pPr>
      <w:r w:rsidRPr="006004F3">
        <w:rPr>
          <w:rFonts w:asciiTheme="majorHAnsi" w:eastAsia="Helvetica Neue" w:hAnsiTheme="majorHAnsi" w:cstheme="majorHAnsi"/>
          <w:b/>
          <w:bCs/>
          <w:sz w:val="24"/>
          <w:szCs w:val="24"/>
        </w:rPr>
        <w:t>Policy Statement</w:t>
      </w:r>
    </w:p>
    <w:p w14:paraId="628D47F6"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 xml:space="preserve">No child is excluded from participating at Little </w:t>
      </w:r>
      <w:proofErr w:type="spellStart"/>
      <w:r w:rsidRPr="006004F3">
        <w:rPr>
          <w:rFonts w:asciiTheme="majorHAnsi" w:eastAsia="Helvetica Neue" w:hAnsiTheme="majorHAnsi" w:cstheme="majorHAnsi"/>
        </w:rPr>
        <w:t>Deers</w:t>
      </w:r>
      <w:proofErr w:type="spellEnd"/>
      <w:r w:rsidRPr="006004F3">
        <w:rPr>
          <w:rFonts w:asciiTheme="majorHAnsi" w:eastAsia="Helvetica Neue" w:hAnsiTheme="majorHAnsi" w:cstheme="majorHAnsi"/>
        </w:rPr>
        <w:t xml:space="preserve"> Nutley Preschool because they are </w:t>
      </w:r>
      <w:proofErr w:type="gramStart"/>
      <w:r w:rsidRPr="006004F3">
        <w:rPr>
          <w:rFonts w:asciiTheme="majorHAnsi" w:eastAsia="Helvetica Neue" w:hAnsiTheme="majorHAnsi" w:cstheme="majorHAnsi"/>
        </w:rPr>
        <w:t>not</w:t>
      </w:r>
      <w:proofErr w:type="gramEnd"/>
      <w:r w:rsidRPr="006004F3">
        <w:rPr>
          <w:rFonts w:asciiTheme="majorHAnsi" w:eastAsia="Helvetica Neue" w:hAnsiTheme="majorHAnsi" w:cstheme="majorHAnsi"/>
        </w:rPr>
        <w:t xml:space="preserve"> yet toilet trained or need support with personal care.</w:t>
      </w:r>
    </w:p>
    <w:p w14:paraId="610E9563"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We support children’s care needs with dignity, sensitivity and respect. We balance children’s privacy with appropriate safeguarding, supervision and hygiene arrangements.</w:t>
      </w:r>
    </w:p>
    <w:p w14:paraId="0785DBD2"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 xml:space="preserve">This policy should be read alongside </w:t>
      </w:r>
      <w:r w:rsidRPr="006004F3">
        <w:rPr>
          <w:rFonts w:asciiTheme="majorHAnsi" w:eastAsia="Helvetica Neue" w:hAnsiTheme="majorHAnsi" w:cstheme="majorHAnsi"/>
          <w:b/>
          <w:bCs/>
        </w:rPr>
        <w:t>Safeguarding Children and Child Protection, Health and Safety, Risk Assessment, First Aid, Administering Medicines</w:t>
      </w:r>
      <w:r w:rsidRPr="006004F3">
        <w:rPr>
          <w:rFonts w:asciiTheme="majorHAnsi" w:eastAsia="Helvetica Neue" w:hAnsiTheme="majorHAnsi" w:cstheme="majorHAnsi"/>
        </w:rPr>
        <w:t xml:space="preserve">, and </w:t>
      </w:r>
      <w:r w:rsidRPr="006004F3">
        <w:rPr>
          <w:rFonts w:asciiTheme="majorHAnsi" w:eastAsia="Helvetica Neue" w:hAnsiTheme="majorHAnsi" w:cstheme="majorHAnsi"/>
          <w:b/>
          <w:bCs/>
        </w:rPr>
        <w:t>Managing Children who are Sick, Infectious or with Allergies</w:t>
      </w:r>
      <w:r w:rsidRPr="006004F3">
        <w:rPr>
          <w:rFonts w:asciiTheme="majorHAnsi" w:eastAsia="Helvetica Neue" w:hAnsiTheme="majorHAnsi" w:cstheme="majorHAnsi"/>
        </w:rPr>
        <w:t>.</w:t>
      </w:r>
    </w:p>
    <w:p w14:paraId="67A48B75" w14:textId="77777777" w:rsidR="006004F3" w:rsidRDefault="006004F3" w:rsidP="006004F3">
      <w:pPr>
        <w:spacing w:line="240" w:lineRule="auto"/>
        <w:rPr>
          <w:rFonts w:asciiTheme="majorHAnsi" w:eastAsia="Helvetica Neue" w:hAnsiTheme="majorHAnsi" w:cstheme="majorHAnsi"/>
          <w:b/>
          <w:bCs/>
        </w:rPr>
      </w:pPr>
    </w:p>
    <w:p w14:paraId="354ECD7F" w14:textId="237C03A5" w:rsidR="006004F3" w:rsidRPr="006004F3" w:rsidRDefault="006004F3" w:rsidP="006004F3">
      <w:pPr>
        <w:spacing w:line="240" w:lineRule="auto"/>
        <w:rPr>
          <w:rFonts w:asciiTheme="majorHAnsi" w:eastAsia="Helvetica Neue" w:hAnsiTheme="majorHAnsi" w:cstheme="majorHAnsi"/>
          <w:b/>
          <w:bCs/>
          <w:sz w:val="24"/>
          <w:szCs w:val="24"/>
        </w:rPr>
      </w:pPr>
      <w:r w:rsidRPr="006004F3">
        <w:rPr>
          <w:rFonts w:asciiTheme="majorHAnsi" w:eastAsia="Helvetica Neue" w:hAnsiTheme="majorHAnsi" w:cstheme="majorHAnsi"/>
          <w:b/>
          <w:bCs/>
          <w:sz w:val="24"/>
          <w:szCs w:val="24"/>
        </w:rPr>
        <w:t>Procedures</w:t>
      </w:r>
    </w:p>
    <w:p w14:paraId="2B2E628C"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Parents and carers are asked to provide nappies, wipes, spare clothes and any creams required for their child. All items should be named.</w:t>
      </w:r>
    </w:p>
    <w:p w14:paraId="2D874D6F"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Children will be changed or supported with toileting as needed and will not be left in discomfort.</w:t>
      </w:r>
    </w:p>
    <w:p w14:paraId="3AB2541F"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Nappy changing and intimate care will be carried out by suitable staff who understand this policy and safeguarding procedures. Volunteers, visitors and students will not carry out intimate care unless agreed by the Manager and appropriately supervised.</w:t>
      </w:r>
    </w:p>
    <w:p w14:paraId="6651F6F6"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Staff will:</w:t>
      </w:r>
    </w:p>
    <w:p w14:paraId="717C2311"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treat children with kindness and respect;</w:t>
      </w:r>
    </w:p>
    <w:p w14:paraId="425A2C00"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explain what they are doing in an age-appropriate way;</w:t>
      </w:r>
    </w:p>
    <w:p w14:paraId="1856DA56"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encourage children’s independence where appropriate;</w:t>
      </w:r>
    </w:p>
    <w:p w14:paraId="5702E304"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use the designated changing or toilet area;</w:t>
      </w:r>
    </w:p>
    <w:p w14:paraId="24CBFF20"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consider the child’s privacy while ensuring safeguarding arrangements remain appropriate;</w:t>
      </w:r>
    </w:p>
    <w:p w14:paraId="41072CF7"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never lock themselves alone with a child;</w:t>
      </w:r>
    </w:p>
    <w:p w14:paraId="4B54DE5D"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wear gloves and aprons where needed;</w:t>
      </w:r>
    </w:p>
    <w:p w14:paraId="11E37F70"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clean changing surfaces before and after use;</w:t>
      </w:r>
    </w:p>
    <w:p w14:paraId="5F9CA382"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dispose of nappies and waste safely;</w:t>
      </w:r>
    </w:p>
    <w:p w14:paraId="1739986E" w14:textId="77777777" w:rsidR="006004F3" w:rsidRPr="006004F3" w:rsidRDefault="006004F3" w:rsidP="006004F3">
      <w:pPr>
        <w:numPr>
          <w:ilvl w:val="0"/>
          <w:numId w:val="44"/>
        </w:numPr>
        <w:spacing w:line="240" w:lineRule="auto"/>
        <w:rPr>
          <w:rFonts w:asciiTheme="majorHAnsi" w:eastAsia="Helvetica Neue" w:hAnsiTheme="majorHAnsi" w:cstheme="majorHAnsi"/>
        </w:rPr>
      </w:pPr>
      <w:r w:rsidRPr="006004F3">
        <w:rPr>
          <w:rFonts w:asciiTheme="majorHAnsi" w:eastAsia="Helvetica Neue" w:hAnsiTheme="majorHAnsi" w:cstheme="majorHAnsi"/>
        </w:rPr>
        <w:t>wash their hands and support children to wash their hands afterwards.</w:t>
      </w:r>
    </w:p>
    <w:p w14:paraId="0C73659D" w14:textId="77777777" w:rsidR="006004F3" w:rsidRDefault="006004F3" w:rsidP="006004F3">
      <w:pPr>
        <w:spacing w:line="240" w:lineRule="auto"/>
        <w:rPr>
          <w:rFonts w:asciiTheme="majorHAnsi" w:eastAsia="Helvetica Neue" w:hAnsiTheme="majorHAnsi" w:cstheme="majorHAnsi"/>
          <w:b/>
          <w:bCs/>
        </w:rPr>
      </w:pPr>
    </w:p>
    <w:p w14:paraId="17998483" w14:textId="2E870263" w:rsidR="006004F3" w:rsidRPr="006004F3" w:rsidRDefault="006004F3" w:rsidP="006004F3">
      <w:pPr>
        <w:spacing w:line="240" w:lineRule="auto"/>
        <w:rPr>
          <w:rFonts w:asciiTheme="majorHAnsi" w:eastAsia="Helvetica Neue" w:hAnsiTheme="majorHAnsi" w:cstheme="majorHAnsi"/>
          <w:b/>
          <w:bCs/>
          <w:sz w:val="24"/>
          <w:szCs w:val="24"/>
        </w:rPr>
      </w:pPr>
      <w:r w:rsidRPr="006004F3">
        <w:rPr>
          <w:rFonts w:asciiTheme="majorHAnsi" w:eastAsia="Helvetica Neue" w:hAnsiTheme="majorHAnsi" w:cstheme="majorHAnsi"/>
          <w:b/>
          <w:bCs/>
          <w:sz w:val="24"/>
          <w:szCs w:val="24"/>
        </w:rPr>
        <w:t>Privacy and safeguarding</w:t>
      </w:r>
    </w:p>
    <w:p w14:paraId="777D532E"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Children’s privacy will be respected as far as possible. However, staff must also ensure that safeguarding standards are maintained.</w:t>
      </w:r>
    </w:p>
    <w:p w14:paraId="1DECF164"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Changing and toileting arrangements should allow staff to support the child without being fully isolated from other staff. Staff should remain professional and aware that another staff member may need to enter or support if required.</w:t>
      </w:r>
    </w:p>
    <w:p w14:paraId="25F54F8A"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Mobile phones, cameras and personal electronic devices must not be used in changing or toileting areas.</w:t>
      </w:r>
    </w:p>
    <w:p w14:paraId="4EF91C2D"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Any concern about a child’s presentation, comments, injuries, soreness, distress, hygiene or repeated toileting issues will be shared with the Manager or Designated Safeguarding Lead and recorded where appropriate.</w:t>
      </w:r>
    </w:p>
    <w:p w14:paraId="45BAC948"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lastRenderedPageBreak/>
        <w:t xml:space="preserve">Any concern about the conduct of an adult during intimate care must be reported immediately in line with </w:t>
      </w:r>
      <w:r w:rsidRPr="006004F3">
        <w:rPr>
          <w:rFonts w:asciiTheme="majorHAnsi" w:eastAsia="Helvetica Neue" w:hAnsiTheme="majorHAnsi" w:cstheme="majorHAnsi"/>
          <w:b/>
          <w:bCs/>
        </w:rPr>
        <w:t>1.7 Safeguarding Children and Child Protection</w:t>
      </w:r>
      <w:r w:rsidRPr="006004F3">
        <w:rPr>
          <w:rFonts w:asciiTheme="majorHAnsi" w:eastAsia="Helvetica Neue" w:hAnsiTheme="majorHAnsi" w:cstheme="majorHAnsi"/>
        </w:rPr>
        <w:t xml:space="preserve"> and whistleblowing procedures.</w:t>
      </w:r>
    </w:p>
    <w:p w14:paraId="28DA8BBE" w14:textId="77777777" w:rsidR="006004F3" w:rsidRDefault="006004F3" w:rsidP="006004F3">
      <w:pPr>
        <w:spacing w:line="240" w:lineRule="auto"/>
        <w:rPr>
          <w:rFonts w:asciiTheme="majorHAnsi" w:eastAsia="Helvetica Neue" w:hAnsiTheme="majorHAnsi" w:cstheme="majorHAnsi"/>
          <w:b/>
          <w:bCs/>
        </w:rPr>
      </w:pPr>
    </w:p>
    <w:p w14:paraId="29C8AE51" w14:textId="420DDCC0" w:rsidR="006004F3" w:rsidRPr="006004F3" w:rsidRDefault="006004F3" w:rsidP="006004F3">
      <w:pPr>
        <w:spacing w:line="240" w:lineRule="auto"/>
        <w:rPr>
          <w:rFonts w:asciiTheme="majorHAnsi" w:eastAsia="Helvetica Neue" w:hAnsiTheme="majorHAnsi" w:cstheme="majorHAnsi"/>
          <w:b/>
          <w:bCs/>
          <w:sz w:val="24"/>
          <w:szCs w:val="24"/>
        </w:rPr>
      </w:pPr>
      <w:r w:rsidRPr="006004F3">
        <w:rPr>
          <w:rFonts w:asciiTheme="majorHAnsi" w:eastAsia="Helvetica Neue" w:hAnsiTheme="majorHAnsi" w:cstheme="majorHAnsi"/>
          <w:b/>
          <w:bCs/>
          <w:sz w:val="24"/>
          <w:szCs w:val="24"/>
        </w:rPr>
        <w:t>Creams and medication</w:t>
      </w:r>
    </w:p>
    <w:p w14:paraId="12D42721"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Creams will only be applied where parents or carers have given permission.</w:t>
      </w:r>
    </w:p>
    <w:p w14:paraId="6FEDDE53"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Creams should be clearly named and stored safely.</w:t>
      </w:r>
    </w:p>
    <w:p w14:paraId="1376FEFB"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 xml:space="preserve">Where a cream is medicated, staff will follow the </w:t>
      </w:r>
      <w:r w:rsidRPr="006004F3">
        <w:rPr>
          <w:rFonts w:asciiTheme="majorHAnsi" w:eastAsia="Helvetica Neue" w:hAnsiTheme="majorHAnsi" w:cstheme="majorHAnsi"/>
          <w:b/>
          <w:bCs/>
        </w:rPr>
        <w:t>Administering Medicines</w:t>
      </w:r>
      <w:r w:rsidRPr="006004F3">
        <w:rPr>
          <w:rFonts w:asciiTheme="majorHAnsi" w:eastAsia="Helvetica Neue" w:hAnsiTheme="majorHAnsi" w:cstheme="majorHAnsi"/>
        </w:rPr>
        <w:t xml:space="preserve"> policy.</w:t>
      </w:r>
    </w:p>
    <w:p w14:paraId="37B07537" w14:textId="77777777" w:rsidR="006004F3" w:rsidRDefault="006004F3" w:rsidP="006004F3">
      <w:pPr>
        <w:spacing w:line="240" w:lineRule="auto"/>
        <w:rPr>
          <w:rFonts w:asciiTheme="majorHAnsi" w:eastAsia="Helvetica Neue" w:hAnsiTheme="majorHAnsi" w:cstheme="majorHAnsi"/>
          <w:b/>
          <w:bCs/>
        </w:rPr>
      </w:pPr>
    </w:p>
    <w:p w14:paraId="57209B27" w14:textId="632FB144" w:rsidR="006004F3" w:rsidRPr="006004F3" w:rsidRDefault="006004F3" w:rsidP="006004F3">
      <w:pPr>
        <w:spacing w:line="240" w:lineRule="auto"/>
        <w:rPr>
          <w:rFonts w:asciiTheme="majorHAnsi" w:eastAsia="Helvetica Neue" w:hAnsiTheme="majorHAnsi" w:cstheme="majorHAnsi"/>
          <w:b/>
          <w:bCs/>
          <w:sz w:val="24"/>
          <w:szCs w:val="24"/>
        </w:rPr>
      </w:pPr>
      <w:r w:rsidRPr="006004F3">
        <w:rPr>
          <w:rFonts w:asciiTheme="majorHAnsi" w:eastAsia="Helvetica Neue" w:hAnsiTheme="majorHAnsi" w:cstheme="majorHAnsi"/>
          <w:b/>
          <w:bCs/>
          <w:sz w:val="24"/>
          <w:szCs w:val="24"/>
        </w:rPr>
        <w:t>Toilet training</w:t>
      </w:r>
    </w:p>
    <w:p w14:paraId="18ED1B4F"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We work in partnership with parents and carers to support toilet training.</w:t>
      </w:r>
    </w:p>
    <w:p w14:paraId="5B3D6E01"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Staff will encourage children positively and sensitively, without pressure, shame or punishment.</w:t>
      </w:r>
    </w:p>
    <w:p w14:paraId="5EB20111"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Parents and carers should provide spare clothes during toilet training.</w:t>
      </w:r>
    </w:p>
    <w:p w14:paraId="5C8BB4B6" w14:textId="77777777" w:rsidR="006004F3" w:rsidRDefault="006004F3" w:rsidP="006004F3">
      <w:pPr>
        <w:spacing w:line="240" w:lineRule="auto"/>
        <w:rPr>
          <w:rFonts w:asciiTheme="majorHAnsi" w:eastAsia="Helvetica Neue" w:hAnsiTheme="majorHAnsi" w:cstheme="majorHAnsi"/>
          <w:b/>
          <w:bCs/>
        </w:rPr>
      </w:pPr>
    </w:p>
    <w:p w14:paraId="6DDFC7CF" w14:textId="078D8DF5" w:rsidR="006004F3" w:rsidRPr="006004F3" w:rsidRDefault="006004F3" w:rsidP="006004F3">
      <w:pPr>
        <w:spacing w:line="240" w:lineRule="auto"/>
        <w:rPr>
          <w:rFonts w:asciiTheme="majorHAnsi" w:eastAsia="Helvetica Neue" w:hAnsiTheme="majorHAnsi" w:cstheme="majorHAnsi"/>
          <w:b/>
          <w:bCs/>
          <w:sz w:val="24"/>
          <w:szCs w:val="24"/>
        </w:rPr>
      </w:pPr>
      <w:r w:rsidRPr="006004F3">
        <w:rPr>
          <w:rFonts w:asciiTheme="majorHAnsi" w:eastAsia="Helvetica Neue" w:hAnsiTheme="majorHAnsi" w:cstheme="majorHAnsi"/>
          <w:b/>
          <w:bCs/>
          <w:sz w:val="24"/>
          <w:szCs w:val="24"/>
        </w:rPr>
        <w:t>Children with additional needs</w:t>
      </w:r>
    </w:p>
    <w:p w14:paraId="3D0139D9"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Where a child needs regular or more complex intimate care, the setting may agree an individual care plan with parents and carers, and other professionals where appropriate.</w:t>
      </w:r>
    </w:p>
    <w:p w14:paraId="7315182A"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The plan will set out the child’s needs, support required, privacy arrangements, communication preferences and any equipment or medical information.</w:t>
      </w:r>
    </w:p>
    <w:p w14:paraId="0A31DA4E" w14:textId="77777777" w:rsidR="006004F3" w:rsidRDefault="006004F3" w:rsidP="006004F3">
      <w:pPr>
        <w:spacing w:line="240" w:lineRule="auto"/>
        <w:rPr>
          <w:rFonts w:asciiTheme="majorHAnsi" w:eastAsia="Helvetica Neue" w:hAnsiTheme="majorHAnsi" w:cstheme="majorHAnsi"/>
          <w:b/>
          <w:bCs/>
        </w:rPr>
      </w:pPr>
    </w:p>
    <w:p w14:paraId="0B4CF766" w14:textId="76A0999C" w:rsidR="006004F3" w:rsidRPr="006004F3" w:rsidRDefault="006004F3" w:rsidP="006004F3">
      <w:pPr>
        <w:spacing w:line="240" w:lineRule="auto"/>
        <w:rPr>
          <w:rFonts w:asciiTheme="majorHAnsi" w:eastAsia="Helvetica Neue" w:hAnsiTheme="majorHAnsi" w:cstheme="majorHAnsi"/>
          <w:b/>
          <w:bCs/>
          <w:sz w:val="24"/>
          <w:szCs w:val="24"/>
        </w:rPr>
      </w:pPr>
      <w:r w:rsidRPr="006004F3">
        <w:rPr>
          <w:rFonts w:asciiTheme="majorHAnsi" w:eastAsia="Helvetica Neue" w:hAnsiTheme="majorHAnsi" w:cstheme="majorHAnsi"/>
          <w:b/>
          <w:bCs/>
          <w:sz w:val="24"/>
          <w:szCs w:val="24"/>
        </w:rPr>
        <w:t>Recording</w:t>
      </w:r>
    </w:p>
    <w:p w14:paraId="22BBCC83"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Staff will record nappy changes and significant toileting support where appropriate.</w:t>
      </w:r>
    </w:p>
    <w:p w14:paraId="3464BFEC"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Parents and carers will be informed of any concerns.</w:t>
      </w:r>
    </w:p>
    <w:p w14:paraId="386B991E" w14:textId="77777777" w:rsidR="006004F3" w:rsidRDefault="006004F3" w:rsidP="006004F3">
      <w:pPr>
        <w:spacing w:line="240" w:lineRule="auto"/>
        <w:rPr>
          <w:rFonts w:asciiTheme="majorHAnsi" w:eastAsia="Helvetica Neue" w:hAnsiTheme="majorHAnsi" w:cstheme="majorHAnsi"/>
          <w:b/>
          <w:bCs/>
        </w:rPr>
      </w:pPr>
    </w:p>
    <w:p w14:paraId="182398A1" w14:textId="20FA2BB6" w:rsidR="006004F3" w:rsidRPr="006004F3" w:rsidRDefault="006004F3" w:rsidP="006004F3">
      <w:pPr>
        <w:spacing w:line="240" w:lineRule="auto"/>
        <w:rPr>
          <w:rFonts w:asciiTheme="majorHAnsi" w:eastAsia="Helvetica Neue" w:hAnsiTheme="majorHAnsi" w:cstheme="majorHAnsi"/>
          <w:b/>
          <w:bCs/>
          <w:sz w:val="24"/>
          <w:szCs w:val="24"/>
        </w:rPr>
      </w:pPr>
      <w:r w:rsidRPr="006004F3">
        <w:rPr>
          <w:rFonts w:asciiTheme="majorHAnsi" w:eastAsia="Helvetica Neue" w:hAnsiTheme="majorHAnsi" w:cstheme="majorHAnsi"/>
          <w:b/>
          <w:bCs/>
          <w:sz w:val="24"/>
          <w:szCs w:val="24"/>
        </w:rPr>
        <w:t>Hygiene</w:t>
      </w:r>
    </w:p>
    <w:p w14:paraId="28A30E70"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Toilets, potties, changing mats and changing areas will be cleaned regularly and after use.</w:t>
      </w:r>
    </w:p>
    <w:p w14:paraId="126DB023"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Spare clothes, towels, bedding and other necessary items will be kept available where possible.</w:t>
      </w:r>
    </w:p>
    <w:p w14:paraId="150AF334"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Soiled clothing will be bagged and returned to parents or carers.</w:t>
      </w:r>
    </w:p>
    <w:p w14:paraId="674C7973" w14:textId="77777777" w:rsidR="006004F3" w:rsidRDefault="006004F3" w:rsidP="006004F3">
      <w:pPr>
        <w:spacing w:line="240" w:lineRule="auto"/>
        <w:rPr>
          <w:rFonts w:asciiTheme="majorHAnsi" w:eastAsia="Helvetica Neue" w:hAnsiTheme="majorHAnsi" w:cstheme="majorHAnsi"/>
          <w:b/>
          <w:bCs/>
        </w:rPr>
      </w:pPr>
    </w:p>
    <w:p w14:paraId="6020C61D" w14:textId="12DDEFFD" w:rsidR="006004F3" w:rsidRPr="006004F3" w:rsidRDefault="006004F3" w:rsidP="006004F3">
      <w:pPr>
        <w:spacing w:line="240" w:lineRule="auto"/>
        <w:rPr>
          <w:rFonts w:asciiTheme="majorHAnsi" w:eastAsia="Helvetica Neue" w:hAnsiTheme="majorHAnsi" w:cstheme="majorHAnsi"/>
          <w:b/>
          <w:bCs/>
          <w:sz w:val="24"/>
          <w:szCs w:val="24"/>
        </w:rPr>
      </w:pPr>
      <w:r w:rsidRPr="006004F3">
        <w:rPr>
          <w:rFonts w:asciiTheme="majorHAnsi" w:eastAsia="Helvetica Neue" w:hAnsiTheme="majorHAnsi" w:cstheme="majorHAnsi"/>
          <w:b/>
          <w:bCs/>
          <w:sz w:val="24"/>
          <w:szCs w:val="24"/>
        </w:rPr>
        <w:t>Review</w:t>
      </w:r>
    </w:p>
    <w:p w14:paraId="645D3786" w14:textId="77777777" w:rsidR="006004F3" w:rsidRPr="006004F3" w:rsidRDefault="006004F3" w:rsidP="006004F3">
      <w:pPr>
        <w:spacing w:line="240" w:lineRule="auto"/>
        <w:rPr>
          <w:rFonts w:asciiTheme="majorHAnsi" w:eastAsia="Helvetica Neue" w:hAnsiTheme="majorHAnsi" w:cstheme="majorHAnsi"/>
        </w:rPr>
      </w:pPr>
      <w:r w:rsidRPr="006004F3">
        <w:rPr>
          <w:rFonts w:asciiTheme="majorHAnsi" w:eastAsia="Helvetica Neue" w:hAnsiTheme="majorHAnsi" w:cstheme="majorHAnsi"/>
        </w:rPr>
        <w:t>This policy will be reviewed annually, or sooner if EYFS requirements, safeguarding guidance, health guidance or setting practice changes.</w:t>
      </w:r>
    </w:p>
    <w:p w14:paraId="21EEE904" w14:textId="77777777" w:rsidR="0033433D" w:rsidRPr="00224551" w:rsidRDefault="0033433D" w:rsidP="003E2747">
      <w:pPr>
        <w:spacing w:line="240" w:lineRule="auto"/>
        <w:rPr>
          <w:rFonts w:asciiTheme="majorHAnsi" w:eastAsia="Helvetica Neue" w:hAnsiTheme="majorHAnsi" w:cstheme="majorHAnsi"/>
        </w:rPr>
      </w:pPr>
    </w:p>
    <w:sectPr w:rsidR="0033433D" w:rsidRPr="00224551">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24DCB" w14:textId="77777777" w:rsidR="009D2057" w:rsidRDefault="009D2057">
      <w:pPr>
        <w:spacing w:line="240" w:lineRule="auto"/>
      </w:pPr>
      <w:r>
        <w:separator/>
      </w:r>
    </w:p>
  </w:endnote>
  <w:endnote w:type="continuationSeparator" w:id="0">
    <w:p w14:paraId="7B79D332" w14:textId="77777777" w:rsidR="009D2057" w:rsidRDefault="009D20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AB2E901-FE19-49AB-AF47-EA0F9284390F}"/>
    <w:embedBold r:id="rId2" w:fontKey="{96F9B77C-EFE3-4B60-B719-1EEDA3C292E7}"/>
  </w:font>
  <w:font w:name="Helvetica Neue">
    <w:charset w:val="00"/>
    <w:family w:val="auto"/>
    <w:pitch w:val="default"/>
    <w:embedRegular r:id="rId3" w:fontKey="{B64BD7A8-31BA-4CEE-93B1-FFD206693861}"/>
    <w:embedBold r:id="rId4" w:fontKey="{A5A0EEE3-A662-489A-A805-2298722F5ACD}"/>
  </w:font>
  <w:font w:name="Cambria">
    <w:panose1 w:val="02040503050406030204"/>
    <w:charset w:val="00"/>
    <w:family w:val="roman"/>
    <w:pitch w:val="variable"/>
    <w:sig w:usb0="E00006FF" w:usb1="420024FF" w:usb2="02000000" w:usb3="00000000" w:csb0="0000019F" w:csb1="00000000"/>
    <w:embedRegular r:id="rId5" w:fontKey="{A733B150-BF36-4F4F-A372-DE14A614DF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0E6C" w14:textId="6342F995" w:rsidR="00286825" w:rsidRPr="00286825" w:rsidRDefault="00224551">
    <w:pPr>
      <w:rPr>
        <w:rFonts w:asciiTheme="minorHAnsi" w:eastAsia="Helvetica Neue" w:hAnsiTheme="minorHAnsi" w:cs="Helvetica Neue"/>
        <w:sz w:val="18"/>
        <w:szCs w:val="18"/>
        <w:lang w:val="en-US"/>
      </w:rPr>
    </w:pPr>
    <w:r>
      <w:rPr>
        <w:rFonts w:asciiTheme="minorHAnsi" w:eastAsia="Helvetica Neue" w:hAnsiTheme="minorHAnsi" w:cs="Helvetica Neue"/>
        <w:sz w:val="18"/>
        <w:szCs w:val="18"/>
        <w:lang w:val="en-US"/>
      </w:rPr>
      <w:t>August</w:t>
    </w:r>
    <w:r w:rsidR="00286825">
      <w:rPr>
        <w:rFonts w:asciiTheme="minorHAnsi" w:eastAsia="Helvetica Neue" w:hAnsiTheme="minorHAnsi" w:cs="Helvetica Neue"/>
        <w:sz w:val="18"/>
        <w:szCs w:val="18"/>
        <w:lang w:val="en-US"/>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76E9E" w14:textId="77777777" w:rsidR="009D2057" w:rsidRDefault="009D2057">
      <w:pPr>
        <w:spacing w:line="240" w:lineRule="auto"/>
      </w:pPr>
      <w:r>
        <w:separator/>
      </w:r>
    </w:p>
  </w:footnote>
  <w:footnote w:type="continuationSeparator" w:id="0">
    <w:p w14:paraId="7CC38F91" w14:textId="77777777" w:rsidR="009D2057" w:rsidRDefault="009D205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40544"/>
    <w:multiLevelType w:val="multilevel"/>
    <w:tmpl w:val="670A8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675A5"/>
    <w:multiLevelType w:val="multilevel"/>
    <w:tmpl w:val="185AB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663EB9"/>
    <w:multiLevelType w:val="multilevel"/>
    <w:tmpl w:val="01BCD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AA7F58"/>
    <w:multiLevelType w:val="multilevel"/>
    <w:tmpl w:val="6078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25644"/>
    <w:multiLevelType w:val="multilevel"/>
    <w:tmpl w:val="5008B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433159"/>
    <w:multiLevelType w:val="multilevel"/>
    <w:tmpl w:val="A2426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702C57"/>
    <w:multiLevelType w:val="multilevel"/>
    <w:tmpl w:val="A706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8C4FB6"/>
    <w:multiLevelType w:val="multilevel"/>
    <w:tmpl w:val="7778A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45EBC"/>
    <w:multiLevelType w:val="multilevel"/>
    <w:tmpl w:val="29CCB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7E1CF6"/>
    <w:multiLevelType w:val="multilevel"/>
    <w:tmpl w:val="9E52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41CD7"/>
    <w:multiLevelType w:val="multilevel"/>
    <w:tmpl w:val="1186B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C642BC"/>
    <w:multiLevelType w:val="multilevel"/>
    <w:tmpl w:val="BBF8A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075416"/>
    <w:multiLevelType w:val="multilevel"/>
    <w:tmpl w:val="09E4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331E6"/>
    <w:multiLevelType w:val="multilevel"/>
    <w:tmpl w:val="F114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B6E33"/>
    <w:multiLevelType w:val="multilevel"/>
    <w:tmpl w:val="B9BE4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704713"/>
    <w:multiLevelType w:val="multilevel"/>
    <w:tmpl w:val="E3A6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2A2F21"/>
    <w:multiLevelType w:val="multilevel"/>
    <w:tmpl w:val="938E4E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6726F09"/>
    <w:multiLevelType w:val="multilevel"/>
    <w:tmpl w:val="EF88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6C9053B"/>
    <w:multiLevelType w:val="multilevel"/>
    <w:tmpl w:val="B9C8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302D71"/>
    <w:multiLevelType w:val="multilevel"/>
    <w:tmpl w:val="27180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0001177"/>
    <w:multiLevelType w:val="multilevel"/>
    <w:tmpl w:val="55DC5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B56BAA"/>
    <w:multiLevelType w:val="multilevel"/>
    <w:tmpl w:val="39F27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403174"/>
    <w:multiLevelType w:val="hybridMultilevel"/>
    <w:tmpl w:val="DFCA0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EC3CB1"/>
    <w:multiLevelType w:val="multilevel"/>
    <w:tmpl w:val="3DE2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9C663B"/>
    <w:multiLevelType w:val="multilevel"/>
    <w:tmpl w:val="51C42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094291"/>
    <w:multiLevelType w:val="multilevel"/>
    <w:tmpl w:val="FF285F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3A53A99"/>
    <w:multiLevelType w:val="multilevel"/>
    <w:tmpl w:val="687CB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904E6B"/>
    <w:multiLevelType w:val="multilevel"/>
    <w:tmpl w:val="38466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611E2E"/>
    <w:multiLevelType w:val="multilevel"/>
    <w:tmpl w:val="105A9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9124AD"/>
    <w:multiLevelType w:val="multilevel"/>
    <w:tmpl w:val="5270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252A96"/>
    <w:multiLevelType w:val="multilevel"/>
    <w:tmpl w:val="D5220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802CEF"/>
    <w:multiLevelType w:val="multilevel"/>
    <w:tmpl w:val="0FB8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EC0379A"/>
    <w:multiLevelType w:val="multilevel"/>
    <w:tmpl w:val="A7F04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0C10C13"/>
    <w:multiLevelType w:val="multilevel"/>
    <w:tmpl w:val="D084E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0C70D7"/>
    <w:multiLevelType w:val="multilevel"/>
    <w:tmpl w:val="8AFC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8C0FDC"/>
    <w:multiLevelType w:val="multilevel"/>
    <w:tmpl w:val="23827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52B6392"/>
    <w:multiLevelType w:val="multilevel"/>
    <w:tmpl w:val="5FD87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B326B0"/>
    <w:multiLevelType w:val="multilevel"/>
    <w:tmpl w:val="D5B6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C26839"/>
    <w:multiLevelType w:val="multilevel"/>
    <w:tmpl w:val="3836F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FE3455"/>
    <w:multiLevelType w:val="multilevel"/>
    <w:tmpl w:val="C4C07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0233D66"/>
    <w:multiLevelType w:val="multilevel"/>
    <w:tmpl w:val="5B6CD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6232D1"/>
    <w:multiLevelType w:val="multilevel"/>
    <w:tmpl w:val="8B4C5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AD776C"/>
    <w:multiLevelType w:val="multilevel"/>
    <w:tmpl w:val="5CA8E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3921B5"/>
    <w:multiLevelType w:val="multilevel"/>
    <w:tmpl w:val="C600A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7B2C1AED"/>
    <w:multiLevelType w:val="multilevel"/>
    <w:tmpl w:val="505064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66577528">
    <w:abstractNumId w:val="16"/>
  </w:num>
  <w:num w:numId="2" w16cid:durableId="467166873">
    <w:abstractNumId w:val="44"/>
  </w:num>
  <w:num w:numId="3" w16cid:durableId="1330132960">
    <w:abstractNumId w:val="19"/>
  </w:num>
  <w:num w:numId="4" w16cid:durableId="1825048671">
    <w:abstractNumId w:val="43"/>
  </w:num>
  <w:num w:numId="5" w16cid:durableId="1434863583">
    <w:abstractNumId w:val="25"/>
  </w:num>
  <w:num w:numId="6" w16cid:durableId="939679496">
    <w:abstractNumId w:val="29"/>
  </w:num>
  <w:num w:numId="7" w16cid:durableId="1153912729">
    <w:abstractNumId w:val="38"/>
  </w:num>
  <w:num w:numId="8" w16cid:durableId="2132894936">
    <w:abstractNumId w:val="32"/>
  </w:num>
  <w:num w:numId="9" w16cid:durableId="2052882246">
    <w:abstractNumId w:val="5"/>
  </w:num>
  <w:num w:numId="10" w16cid:durableId="873345008">
    <w:abstractNumId w:val="36"/>
  </w:num>
  <w:num w:numId="11" w16cid:durableId="341979900">
    <w:abstractNumId w:val="17"/>
  </w:num>
  <w:num w:numId="12" w16cid:durableId="1629582868">
    <w:abstractNumId w:val="18"/>
  </w:num>
  <w:num w:numId="13" w16cid:durableId="906650015">
    <w:abstractNumId w:val="10"/>
  </w:num>
  <w:num w:numId="14" w16cid:durableId="317077453">
    <w:abstractNumId w:val="23"/>
  </w:num>
  <w:num w:numId="15" w16cid:durableId="1769888407">
    <w:abstractNumId w:val="40"/>
  </w:num>
  <w:num w:numId="16" w16cid:durableId="1210923501">
    <w:abstractNumId w:val="4"/>
  </w:num>
  <w:num w:numId="17" w16cid:durableId="1922132168">
    <w:abstractNumId w:val="41"/>
  </w:num>
  <w:num w:numId="18" w16cid:durableId="775952752">
    <w:abstractNumId w:val="9"/>
  </w:num>
  <w:num w:numId="19" w16cid:durableId="843281813">
    <w:abstractNumId w:val="7"/>
  </w:num>
  <w:num w:numId="20" w16cid:durableId="906695426">
    <w:abstractNumId w:val="21"/>
  </w:num>
  <w:num w:numId="21" w16cid:durableId="347565454">
    <w:abstractNumId w:val="27"/>
  </w:num>
  <w:num w:numId="22" w16cid:durableId="400712534">
    <w:abstractNumId w:val="14"/>
  </w:num>
  <w:num w:numId="23" w16cid:durableId="1511526850">
    <w:abstractNumId w:val="11"/>
  </w:num>
  <w:num w:numId="24" w16cid:durableId="229776515">
    <w:abstractNumId w:val="2"/>
  </w:num>
  <w:num w:numId="25" w16cid:durableId="142815706">
    <w:abstractNumId w:val="6"/>
  </w:num>
  <w:num w:numId="26" w16cid:durableId="1684697354">
    <w:abstractNumId w:val="24"/>
  </w:num>
  <w:num w:numId="27" w16cid:durableId="1401637">
    <w:abstractNumId w:val="31"/>
  </w:num>
  <w:num w:numId="28" w16cid:durableId="733044711">
    <w:abstractNumId w:val="28"/>
  </w:num>
  <w:num w:numId="29" w16cid:durableId="924730115">
    <w:abstractNumId w:val="39"/>
  </w:num>
  <w:num w:numId="30" w16cid:durableId="468597400">
    <w:abstractNumId w:val="8"/>
  </w:num>
  <w:num w:numId="31" w16cid:durableId="88504325">
    <w:abstractNumId w:val="3"/>
  </w:num>
  <w:num w:numId="32" w16cid:durableId="1024090823">
    <w:abstractNumId w:val="22"/>
  </w:num>
  <w:num w:numId="33" w16cid:durableId="204800528">
    <w:abstractNumId w:val="1"/>
  </w:num>
  <w:num w:numId="34" w16cid:durableId="1895241030">
    <w:abstractNumId w:val="20"/>
  </w:num>
  <w:num w:numId="35" w16cid:durableId="674577335">
    <w:abstractNumId w:val="35"/>
  </w:num>
  <w:num w:numId="36" w16cid:durableId="1662126207">
    <w:abstractNumId w:val="12"/>
  </w:num>
  <w:num w:numId="37" w16cid:durableId="1372337409">
    <w:abstractNumId w:val="13"/>
  </w:num>
  <w:num w:numId="38" w16cid:durableId="467168692">
    <w:abstractNumId w:val="15"/>
  </w:num>
  <w:num w:numId="39" w16cid:durableId="361321739">
    <w:abstractNumId w:val="42"/>
  </w:num>
  <w:num w:numId="40" w16cid:durableId="433477459">
    <w:abstractNumId w:val="30"/>
  </w:num>
  <w:num w:numId="41" w16cid:durableId="1923175516">
    <w:abstractNumId w:val="26"/>
  </w:num>
  <w:num w:numId="42" w16cid:durableId="275722789">
    <w:abstractNumId w:val="0"/>
  </w:num>
  <w:num w:numId="43" w16cid:durableId="1311978838">
    <w:abstractNumId w:val="33"/>
  </w:num>
  <w:num w:numId="44" w16cid:durableId="499274793">
    <w:abstractNumId w:val="37"/>
  </w:num>
  <w:num w:numId="45" w16cid:durableId="80565869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433D"/>
    <w:rsid w:val="00000476"/>
    <w:rsid w:val="0002409F"/>
    <w:rsid w:val="00084330"/>
    <w:rsid w:val="00106704"/>
    <w:rsid w:val="00224551"/>
    <w:rsid w:val="00286825"/>
    <w:rsid w:val="002E1496"/>
    <w:rsid w:val="0033433D"/>
    <w:rsid w:val="00392889"/>
    <w:rsid w:val="003E2747"/>
    <w:rsid w:val="0043779E"/>
    <w:rsid w:val="00493E26"/>
    <w:rsid w:val="004D0D7C"/>
    <w:rsid w:val="00595A8E"/>
    <w:rsid w:val="006004F3"/>
    <w:rsid w:val="00740B2A"/>
    <w:rsid w:val="00775693"/>
    <w:rsid w:val="008E4696"/>
    <w:rsid w:val="009D2057"/>
    <w:rsid w:val="00DC462C"/>
    <w:rsid w:val="00F52ADA"/>
    <w:rsid w:val="00FF4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A9125"/>
  <w15:docId w15:val="{9AE59ED0-BA65-419E-AA4E-30001444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86825"/>
    <w:pPr>
      <w:tabs>
        <w:tab w:val="center" w:pos="4513"/>
        <w:tab w:val="right" w:pos="9026"/>
      </w:tabs>
      <w:spacing w:line="240" w:lineRule="auto"/>
    </w:pPr>
  </w:style>
  <w:style w:type="character" w:customStyle="1" w:styleId="HeaderChar">
    <w:name w:val="Header Char"/>
    <w:basedOn w:val="DefaultParagraphFont"/>
    <w:link w:val="Header"/>
    <w:uiPriority w:val="99"/>
    <w:rsid w:val="00286825"/>
  </w:style>
  <w:style w:type="paragraph" w:styleId="Footer">
    <w:name w:val="footer"/>
    <w:basedOn w:val="Normal"/>
    <w:link w:val="FooterChar"/>
    <w:uiPriority w:val="99"/>
    <w:unhideWhenUsed/>
    <w:rsid w:val="00286825"/>
    <w:pPr>
      <w:tabs>
        <w:tab w:val="center" w:pos="4513"/>
        <w:tab w:val="right" w:pos="9026"/>
      </w:tabs>
      <w:spacing w:line="240" w:lineRule="auto"/>
    </w:pPr>
  </w:style>
  <w:style w:type="character" w:customStyle="1" w:styleId="FooterChar">
    <w:name w:val="Footer Char"/>
    <w:basedOn w:val="DefaultParagraphFont"/>
    <w:link w:val="Footer"/>
    <w:uiPriority w:val="99"/>
    <w:rsid w:val="00286825"/>
  </w:style>
  <w:style w:type="paragraph" w:styleId="ListParagraph">
    <w:name w:val="List Paragraph"/>
    <w:basedOn w:val="Normal"/>
    <w:uiPriority w:val="34"/>
    <w:qFormat/>
    <w:rsid w:val="003E27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537</Words>
  <Characters>3513</Characters>
  <Application>Microsoft Office Word</Application>
  <DocSecurity>0</DocSecurity>
  <Lines>121</Lines>
  <Paragraphs>112</Paragraphs>
  <ScaleCrop>false</ScaleCrop>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Samuelsson, Jeffrey</dc:creator>
  <cp:lastModifiedBy>Samuelsson, Jeffrey</cp:lastModifiedBy>
  <cp:revision>3</cp:revision>
  <dcterms:created xsi:type="dcterms:W3CDTF">2026-07-31T18:50:00Z</dcterms:created>
  <dcterms:modified xsi:type="dcterms:W3CDTF">2026-07-31T18:51:00Z</dcterms:modified>
</cp:coreProperties>
</file>